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23" w:rsidRPr="00D110D7" w:rsidRDefault="00D110D7" w:rsidP="00D11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D110D7">
        <w:rPr>
          <w:rFonts w:ascii="Times New Roman" w:hAnsi="Times New Roman" w:cs="Times New Roman"/>
          <w:sz w:val="24"/>
          <w:szCs w:val="24"/>
        </w:rPr>
        <w:t>PATVIRTINTA</w:t>
      </w:r>
    </w:p>
    <w:p w:rsidR="00D110D7" w:rsidRDefault="00D110D7" w:rsidP="00D11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0D7">
        <w:rPr>
          <w:rFonts w:ascii="Times New Roman" w:hAnsi="Times New Roman" w:cs="Times New Roman"/>
          <w:sz w:val="24"/>
          <w:szCs w:val="24"/>
        </w:rPr>
        <w:tab/>
      </w:r>
      <w:r w:rsidRPr="00D110D7">
        <w:rPr>
          <w:rFonts w:ascii="Times New Roman" w:hAnsi="Times New Roman" w:cs="Times New Roman"/>
          <w:sz w:val="24"/>
          <w:szCs w:val="24"/>
        </w:rPr>
        <w:tab/>
      </w:r>
      <w:r w:rsidRPr="00D110D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0D7">
        <w:rPr>
          <w:rFonts w:ascii="Times New Roman" w:hAnsi="Times New Roman" w:cs="Times New Roman"/>
          <w:sz w:val="24"/>
          <w:szCs w:val="24"/>
        </w:rPr>
        <w:t>Akmenės rajono Kruopi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D110D7">
        <w:rPr>
          <w:rFonts w:ascii="Times New Roman" w:hAnsi="Times New Roman" w:cs="Times New Roman"/>
          <w:sz w:val="24"/>
          <w:szCs w:val="24"/>
        </w:rPr>
        <w:t xml:space="preserve"> pagrindin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D110D7">
        <w:rPr>
          <w:rFonts w:ascii="Times New Roman" w:hAnsi="Times New Roman" w:cs="Times New Roman"/>
          <w:sz w:val="24"/>
          <w:szCs w:val="24"/>
        </w:rPr>
        <w:t>s mokyklos</w:t>
      </w:r>
    </w:p>
    <w:p w:rsidR="00D110D7" w:rsidRDefault="00D110D7" w:rsidP="007D7749">
      <w:pPr>
        <w:tabs>
          <w:tab w:val="left" w:pos="1296"/>
          <w:tab w:val="left" w:pos="2592"/>
          <w:tab w:val="left" w:pos="3888"/>
          <w:tab w:val="left" w:pos="5184"/>
          <w:tab w:val="left" w:pos="7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direktoriaus </w:t>
      </w:r>
      <w:r w:rsidR="007D7749">
        <w:rPr>
          <w:rFonts w:ascii="Times New Roman" w:hAnsi="Times New Roman" w:cs="Times New Roman"/>
          <w:sz w:val="24"/>
          <w:szCs w:val="24"/>
        </w:rPr>
        <w:tab/>
      </w:r>
    </w:p>
    <w:p w:rsidR="00D110D7" w:rsidRDefault="00D110D7" w:rsidP="00D11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2016 m. rugsėjo 1 d. įsakymu Nr. V-70</w:t>
      </w:r>
    </w:p>
    <w:p w:rsidR="00D110D7" w:rsidRDefault="00D110D7" w:rsidP="00D11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D7" w:rsidRDefault="00D110D7" w:rsidP="00D11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0D7" w:rsidRDefault="00D110D7" w:rsidP="00D11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PIRMOSIOS PAGALBOS ORGANIZAVIMO TVARKOS APRAŠAS</w:t>
      </w:r>
    </w:p>
    <w:p w:rsidR="00D110D7" w:rsidRDefault="00D110D7" w:rsidP="00D11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0D7" w:rsidRDefault="00D110D7" w:rsidP="00D110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0D7" w:rsidRDefault="00D110D7" w:rsidP="00D110D7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110D7">
        <w:rPr>
          <w:rFonts w:ascii="Times New Roman" w:hAnsi="Times New Roman" w:cs="Times New Roman"/>
          <w:sz w:val="24"/>
          <w:szCs w:val="24"/>
        </w:rPr>
        <w:t>Įvykus nelaimei klasės vadovas ar visuomenės sveikatos priežiūros specialistas turi neatidėliodamas suteikti nukentėjusi</w:t>
      </w:r>
      <w:r>
        <w:rPr>
          <w:rFonts w:ascii="Times New Roman" w:hAnsi="Times New Roman" w:cs="Times New Roman"/>
          <w:sz w:val="24"/>
          <w:szCs w:val="24"/>
        </w:rPr>
        <w:t>am vaikui pirmąją pagalbą.</w:t>
      </w:r>
    </w:p>
    <w:p w:rsidR="00D110D7" w:rsidRDefault="00D110D7" w:rsidP="00D110D7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Jei reikalinga neatidėliotina medicinos pagalb</w:t>
      </w:r>
      <w:r w:rsidR="003C778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– iškviesti greitąją medicininę pagalbą.</w:t>
      </w:r>
    </w:p>
    <w:p w:rsidR="00D110D7" w:rsidRDefault="00D110D7" w:rsidP="00D110D7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Apie įvykusį nelaimingą atsitikimą pranešti vaiko tėvams (globėjams, rūpintojams).</w:t>
      </w:r>
    </w:p>
    <w:p w:rsidR="00D110D7" w:rsidRDefault="00D110D7" w:rsidP="00D110D7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Esant būtinybei, palydėti nukentėjusį vaiką į gydymo įstaigą.</w:t>
      </w:r>
    </w:p>
    <w:p w:rsidR="00D110D7" w:rsidRDefault="00D110D7" w:rsidP="00D110D7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Apie įvykusį įvykį pranešti mokyklos administracijai.</w:t>
      </w:r>
    </w:p>
    <w:p w:rsidR="00D110D7" w:rsidRDefault="00D110D7" w:rsidP="00D110D7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Mokinį iš mokyklos privalo pasiimti tėvai (globėjai, rūpintojai), kai nustatoma užkrečiamųjų ligų požymiai (karščiavimas, skausmas, viduriavimas, vėmimas, kosulys, išskyros iš nosies ir kt., apžiūros metu randama utėlių ar glindų).</w:t>
      </w:r>
    </w:p>
    <w:p w:rsidR="00D110D7" w:rsidRDefault="00D110D7" w:rsidP="00D110D7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Mokinį iš mokyklos privalo pasiimti tėvai ar globėjai (rūpintojai), kai jo būklė kelia pavojų kitų mokinių ir darbuotojų sveikatai.</w:t>
      </w:r>
    </w:p>
    <w:p w:rsidR="00D110D7" w:rsidRDefault="00D110D7" w:rsidP="00D110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0D7" w:rsidRDefault="00D110D7" w:rsidP="00D110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110D7" w:rsidRPr="00D110D7" w:rsidRDefault="00D110D7" w:rsidP="00D11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10D7" w:rsidRPr="00D110D7" w:rsidSect="00D110D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194"/>
    <w:multiLevelType w:val="hybridMultilevel"/>
    <w:tmpl w:val="B10CB3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110D7"/>
    <w:rsid w:val="00051ECF"/>
    <w:rsid w:val="003C7786"/>
    <w:rsid w:val="003D637A"/>
    <w:rsid w:val="00787E23"/>
    <w:rsid w:val="007D7749"/>
    <w:rsid w:val="00D1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CA30-1EB2-40D4-9D91-0C8D8884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692</Words>
  <Characters>395</Characters>
  <Application>Microsoft Office Word</Application>
  <DocSecurity>0</DocSecurity>
  <Lines>3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informatikas</dc:creator>
  <cp:lastModifiedBy>informatikas</cp:lastModifiedBy>
  <cp:revision>3</cp:revision>
  <cp:lastPrinted>2016-09-16T08:49:00Z</cp:lastPrinted>
  <dcterms:created xsi:type="dcterms:W3CDTF">2016-09-16T05:56:00Z</dcterms:created>
  <dcterms:modified xsi:type="dcterms:W3CDTF">2016-09-16T08:49:00Z</dcterms:modified>
</cp:coreProperties>
</file>