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1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330"/>
        <w:gridCol w:w="5400"/>
        <w:gridCol w:w="2127"/>
      </w:tblGrid>
      <w:tr w:rsidR="00BE5F85" w14:paraId="329857D6" w14:textId="77777777" w:rsidTr="0029006E">
        <w:trPr>
          <w:trHeight w:val="450"/>
        </w:trPr>
        <w:tc>
          <w:tcPr>
            <w:tcW w:w="5739" w:type="dxa"/>
            <w:shd w:val="clear" w:color="auto" w:fill="FFFFFF"/>
            <w:vAlign w:val="center"/>
          </w:tcPr>
          <w:p w14:paraId="6DD66320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Mokykla 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54A5C453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Mokinių skaičius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14:paraId="76698E2C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Mokyklos nurodyta tobulintina sritis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802F03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Klasės, kurių pasiekimus tikimasi pagerinti projekto metu</w:t>
            </w:r>
          </w:p>
        </w:tc>
      </w:tr>
      <w:tr w:rsidR="00BE5F85" w14:paraId="317F5272" w14:textId="77777777" w:rsidTr="0029006E">
        <w:trPr>
          <w:trHeight w:val="450"/>
        </w:trPr>
        <w:tc>
          <w:tcPr>
            <w:tcW w:w="5739" w:type="dxa"/>
            <w:shd w:val="clear" w:color="auto" w:fill="FFFFFF"/>
            <w:vAlign w:val="center"/>
            <w:hideMark/>
          </w:tcPr>
          <w:p w14:paraId="196E8D1A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Šiaulių r. Šakynos mokykla</w:t>
            </w:r>
          </w:p>
        </w:tc>
        <w:tc>
          <w:tcPr>
            <w:tcW w:w="1330" w:type="dxa"/>
            <w:shd w:val="clear" w:color="auto" w:fill="FFFFFF" w:themeFill="background1"/>
            <w:vAlign w:val="center"/>
            <w:hideMark/>
          </w:tcPr>
          <w:p w14:paraId="4127E88D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104 (76)</w:t>
            </w:r>
          </w:p>
        </w:tc>
        <w:tc>
          <w:tcPr>
            <w:tcW w:w="5400" w:type="dxa"/>
            <w:shd w:val="clear" w:color="auto" w:fill="FFFFFF" w:themeFill="background1"/>
            <w:vAlign w:val="center"/>
            <w:hideMark/>
          </w:tcPr>
          <w:p w14:paraId="3311355A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Mokytojų bendradarbiavimas, dialogas vertinant.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14:paraId="36388627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1-10</w:t>
            </w:r>
          </w:p>
        </w:tc>
      </w:tr>
    </w:tbl>
    <w:p w14:paraId="7C8AB5CE" w14:textId="77777777" w:rsidR="00BE5F85" w:rsidRDefault="00BE5F85" w:rsidP="00BE5F85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9E3035">
        <w:rPr>
          <w:rFonts w:ascii="Times New Roman" w:eastAsia="Times New Roman" w:hAnsi="Times New Roman" w:cs="Times New Roman"/>
          <w:b/>
          <w:bCs/>
          <w:lang w:eastAsia="lt-LT"/>
        </w:rPr>
        <w:t>„BENDROJO UGDYMO TURINIO IR  ORGANIZAVIMO MODELIŲ SUKŪRIMAS IR  IŠBANDYMAS</w:t>
      </w:r>
      <w:r>
        <w:rPr>
          <w:rFonts w:ascii="Times New Roman" w:eastAsia="Times New Roman" w:hAnsi="Times New Roman" w:cs="Times New Roman"/>
          <w:b/>
          <w:bCs/>
          <w:lang w:eastAsia="lt-LT"/>
        </w:rPr>
        <w:t xml:space="preserve"> </w:t>
      </w:r>
      <w:r w:rsidRPr="009E3035">
        <w:rPr>
          <w:rFonts w:ascii="Times New Roman" w:eastAsia="Times New Roman" w:hAnsi="Times New Roman" w:cs="Times New Roman"/>
          <w:b/>
          <w:bCs/>
          <w:lang w:eastAsia="lt-LT"/>
        </w:rPr>
        <w:t xml:space="preserve">BENDRAJAME UGDYME“ </w:t>
      </w:r>
    </w:p>
    <w:p w14:paraId="706D8A3B" w14:textId="77777777" w:rsidR="00BE5F85" w:rsidRPr="009E3035" w:rsidRDefault="00BE5F85" w:rsidP="00BE5F85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lang w:eastAsia="lt-LT"/>
        </w:rPr>
      </w:pPr>
      <w:r w:rsidRPr="009E3035">
        <w:rPr>
          <w:rFonts w:ascii="Times New Roman" w:eastAsia="Times New Roman" w:hAnsi="Times New Roman" w:cs="Times New Roman"/>
          <w:b/>
          <w:bCs/>
          <w:lang w:eastAsia="lt-LT"/>
        </w:rPr>
        <w:t>09.2.1-ESFA-V-726-04-0001</w:t>
      </w:r>
    </w:p>
    <w:p w14:paraId="355CF6F1" w14:textId="77777777" w:rsidR="00BE5F85" w:rsidRPr="009E3035" w:rsidRDefault="00BE5F85" w:rsidP="00BE5F85">
      <w:pPr>
        <w:spacing w:after="0"/>
      </w:pPr>
      <w:r w:rsidRPr="009E3035">
        <w:rPr>
          <w:rFonts w:ascii="Times New Roman" w:eastAsia="Times New Roman" w:hAnsi="Times New Roman" w:cs="Times New Roman"/>
          <w:b/>
          <w:bCs/>
          <w:lang w:eastAsia="lt-LT"/>
        </w:rPr>
        <w:t>1.3 VEIKLA.  UGDYMO ORGANIZAVIMO IR MOKYMOSI PAGALBOS  TEIKIMO MODELIŲ</w:t>
      </w:r>
      <w:r w:rsidRPr="005F4A15">
        <w:rPr>
          <w:rFonts w:ascii="Times New Roman" w:eastAsia="Times New Roman" w:hAnsi="Times New Roman" w:cs="Times New Roman"/>
          <w:b/>
          <w:bCs/>
          <w:u w:val="single"/>
          <w:lang w:eastAsia="lt-LT"/>
        </w:rPr>
        <w:t xml:space="preserve"> </w:t>
      </w:r>
      <w:r w:rsidRPr="009E3035">
        <w:rPr>
          <w:rFonts w:ascii="Times New Roman" w:eastAsia="Times New Roman" w:hAnsi="Times New Roman" w:cs="Times New Roman"/>
          <w:b/>
          <w:bCs/>
          <w:u w:val="single"/>
          <w:lang w:eastAsia="lt-LT"/>
        </w:rPr>
        <w:t>ŽEMŲ MOKINIŲ PASIEKIMŲ GERINIMUI</w:t>
      </w:r>
      <w:r w:rsidRPr="009E3035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14:paraId="4A7A389E" w14:textId="77777777" w:rsidR="00BE5F85" w:rsidRPr="009E3035" w:rsidRDefault="00BE5F85" w:rsidP="00BE5F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4DDAE0A9" w14:textId="77777777" w:rsidR="00BE5F85" w:rsidRDefault="00BE5F85" w:rsidP="00BE5F85">
      <w:pPr>
        <w:spacing w:after="0"/>
      </w:pPr>
    </w:p>
    <w:tbl>
      <w:tblPr>
        <w:tblpPr w:leftFromText="180" w:rightFromText="180" w:vertAnchor="page" w:horzAnchor="margin" w:tblpY="241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330"/>
        <w:gridCol w:w="6185"/>
        <w:gridCol w:w="1483"/>
      </w:tblGrid>
      <w:tr w:rsidR="00BE5F85" w14:paraId="44FD43A5" w14:textId="77777777" w:rsidTr="0029006E">
        <w:trPr>
          <w:trHeight w:val="450"/>
        </w:trPr>
        <w:tc>
          <w:tcPr>
            <w:tcW w:w="5739" w:type="dxa"/>
            <w:shd w:val="clear" w:color="auto" w:fill="FFFFFF"/>
            <w:vAlign w:val="center"/>
          </w:tcPr>
          <w:p w14:paraId="60E99660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Mokykla 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7C3AB8B0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Mokinių skaičius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73CC33A4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Mokyklos nurodyta tobulintina sritis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7BE61695" w14:textId="77777777" w:rsidR="00BE5F85" w:rsidRDefault="00BE5F85" w:rsidP="0029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Klasės, kurių pasiekimus tikimasi pagerinti projekto metu</w:t>
            </w:r>
          </w:p>
        </w:tc>
      </w:tr>
      <w:tr w:rsidR="00BE5F85" w14:paraId="67733767" w14:textId="77777777" w:rsidTr="0029006E">
        <w:trPr>
          <w:trHeight w:val="450"/>
        </w:trPr>
        <w:tc>
          <w:tcPr>
            <w:tcW w:w="5739" w:type="dxa"/>
            <w:shd w:val="clear" w:color="auto" w:fill="FFFFFF"/>
            <w:vAlign w:val="center"/>
            <w:hideMark/>
          </w:tcPr>
          <w:p w14:paraId="4318F1F9" w14:textId="5C9C50E7" w:rsidR="00BE5F85" w:rsidRDefault="00BE5F85" w:rsidP="00BE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Akmenės rajono Kruopių pagrindinė mokykla</w:t>
            </w:r>
          </w:p>
        </w:tc>
        <w:tc>
          <w:tcPr>
            <w:tcW w:w="1330" w:type="dxa"/>
            <w:shd w:val="clear" w:color="auto" w:fill="FFFFFF" w:themeFill="background1"/>
            <w:vAlign w:val="center"/>
            <w:hideMark/>
          </w:tcPr>
          <w:p w14:paraId="2F07BFEA" w14:textId="5929F49E" w:rsidR="00BE5F85" w:rsidRDefault="00BE5F85" w:rsidP="00B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-nenurodė</w:t>
            </w:r>
          </w:p>
        </w:tc>
        <w:tc>
          <w:tcPr>
            <w:tcW w:w="6185" w:type="dxa"/>
            <w:shd w:val="clear" w:color="auto" w:fill="FFFFFF" w:themeFill="background1"/>
            <w:vAlign w:val="center"/>
            <w:hideMark/>
          </w:tcPr>
          <w:p w14:paraId="575A4168" w14:textId="6DFA6C7B" w:rsidR="00BE5F85" w:rsidRDefault="00BE5F85" w:rsidP="00B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Reikalinga pagalba gerinant ugdomosios veiklos patrauklumą ir prasmingumą, taikomas formas ir metodus, mokymosi aplinkos ir informacinių šaltinių panaudojimą ugdant mokinių atsakomybę,  savarankiškumą, aktyvumą mokantis, mokinių bendradarbiavimą pamokose.</w:t>
            </w:r>
          </w:p>
        </w:tc>
        <w:tc>
          <w:tcPr>
            <w:tcW w:w="1483" w:type="dxa"/>
            <w:shd w:val="clear" w:color="auto" w:fill="FFFFFF" w:themeFill="background1"/>
            <w:vAlign w:val="center"/>
            <w:hideMark/>
          </w:tcPr>
          <w:p w14:paraId="3C8C24F9" w14:textId="6C407B21" w:rsidR="00BE5F85" w:rsidRDefault="00BE5F85" w:rsidP="00B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1-10</w:t>
            </w:r>
          </w:p>
        </w:tc>
      </w:tr>
    </w:tbl>
    <w:p w14:paraId="79B4849A" w14:textId="77777777" w:rsidR="00BE5F85" w:rsidRDefault="00BE5F85" w:rsidP="00BE5F85">
      <w:pPr>
        <w:rPr>
          <w:rFonts w:ascii="Times New Roman" w:hAnsi="Times New Roman" w:cs="Times New Roman"/>
        </w:rPr>
      </w:pPr>
      <w:r w:rsidRPr="005F4A15">
        <w:rPr>
          <w:rFonts w:ascii="Times New Roman" w:hAnsi="Times New Roman" w:cs="Times New Roman"/>
        </w:rPr>
        <w:t xml:space="preserve">Tekstas projekto </w:t>
      </w:r>
      <w:r>
        <w:rPr>
          <w:rFonts w:ascii="Times New Roman" w:hAnsi="Times New Roman" w:cs="Times New Roman"/>
        </w:rPr>
        <w:t>viešinimui mokyklos puslapyje:</w:t>
      </w:r>
    </w:p>
    <w:p w14:paraId="1D50006F" w14:textId="77777777" w:rsidR="00BE5F85" w:rsidRPr="005F4A15" w:rsidRDefault="00BE5F85" w:rsidP="00BE5F85">
      <w:pPr>
        <w:pStyle w:val="Betarp"/>
        <w:ind w:right="111" w:firstLine="720"/>
        <w:jc w:val="both"/>
        <w:rPr>
          <w:rFonts w:ascii="Times New Roman" w:hAnsi="Times New Roman" w:cs="Times New Roman"/>
        </w:rPr>
      </w:pPr>
      <w:r w:rsidRPr="005F4A15">
        <w:rPr>
          <w:rFonts w:ascii="Times New Roman" w:hAnsi="Times New Roman" w:cs="Times New Roman"/>
        </w:rPr>
        <w:t>Nacionalinė švietimo agentūra, įgyvendina Europos Sąjungos struktūrinių fondų finansuojamą projektą „Bendrojo ugdymo turinio ir organizavimo modelių sukūrimas ir išbandymas bendrajame ugdyme“ (</w:t>
      </w:r>
      <w:r w:rsidRPr="005F4A15">
        <w:rPr>
          <w:rFonts w:ascii="Times New Roman" w:hAnsi="Times New Roman" w:cs="Times New Roman"/>
          <w:b/>
          <w:bCs/>
        </w:rPr>
        <w:t xml:space="preserve"> </w:t>
      </w:r>
      <w:r w:rsidRPr="005F4A15">
        <w:rPr>
          <w:rFonts w:ascii="Times New Roman" w:hAnsi="Times New Roman" w:cs="Times New Roman"/>
        </w:rPr>
        <w:t xml:space="preserve">Nr.09.2.1-ESFA-V-726-04-0001). </w:t>
      </w:r>
    </w:p>
    <w:p w14:paraId="212D58CD" w14:textId="77777777" w:rsidR="00BE5F85" w:rsidRPr="005F4A15" w:rsidRDefault="00BE5F85" w:rsidP="00BE5F85">
      <w:pPr>
        <w:pStyle w:val="Betarp"/>
        <w:ind w:right="111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5F4A15">
        <w:rPr>
          <w:rFonts w:ascii="Times New Roman" w:eastAsia="Times New Roman" w:hAnsi="Times New Roman" w:cs="Times New Roman"/>
          <w:color w:val="000000"/>
        </w:rPr>
        <w:t xml:space="preserve">Projekto „Bendrojo ugdymo turinio ir organizavimo modelių sukūrimas ir išbandymas bendrajame ugdyme“ tikslas – siekiant geresnių mokymosi rezultatų, pritaikyti atnaujintą bendrojo ugdymo turinį </w:t>
      </w:r>
      <w:proofErr w:type="spellStart"/>
      <w:r w:rsidRPr="005F4A15">
        <w:rPr>
          <w:rFonts w:ascii="Times New Roman" w:eastAsia="Times New Roman" w:hAnsi="Times New Roman" w:cs="Times New Roman"/>
          <w:color w:val="000000"/>
        </w:rPr>
        <w:t>įtraukties</w:t>
      </w:r>
      <w:proofErr w:type="spellEnd"/>
      <w:r w:rsidRPr="005F4A15">
        <w:rPr>
          <w:rFonts w:ascii="Times New Roman" w:eastAsia="Times New Roman" w:hAnsi="Times New Roman" w:cs="Times New Roman"/>
          <w:color w:val="000000"/>
        </w:rPr>
        <w:t xml:space="preserve"> mokytis sunkumų patiriančių mokinių grupių specifiniams poreikiams ir parengti naują ugdymo turinį proveržio reikalaujančioms sritims stiprinti.</w:t>
      </w:r>
      <w:bookmarkStart w:id="0" w:name="_GoBack"/>
      <w:bookmarkEnd w:id="0"/>
    </w:p>
    <w:p w14:paraId="63B465F8" w14:textId="77777777" w:rsidR="00BE5F85" w:rsidRPr="005F4A15" w:rsidRDefault="00BE5F85" w:rsidP="00BE5F85">
      <w:pPr>
        <w:pStyle w:val="Betarp"/>
        <w:ind w:right="11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F4A15">
        <w:rPr>
          <w:rFonts w:ascii="Times New Roman" w:eastAsia="Times New Roman" w:hAnsi="Times New Roman" w:cs="Times New Roman"/>
          <w:color w:val="000000"/>
        </w:rPr>
        <w:t xml:space="preserve">Sprendžiant </w:t>
      </w:r>
      <w:proofErr w:type="spellStart"/>
      <w:r w:rsidRPr="005F4A15">
        <w:rPr>
          <w:rFonts w:ascii="Times New Roman" w:eastAsia="Times New Roman" w:hAnsi="Times New Roman" w:cs="Times New Roman"/>
          <w:color w:val="000000"/>
        </w:rPr>
        <w:t>įtraukties</w:t>
      </w:r>
      <w:proofErr w:type="spellEnd"/>
      <w:r w:rsidRPr="005F4A15">
        <w:rPr>
          <w:rFonts w:ascii="Times New Roman" w:eastAsia="Times New Roman" w:hAnsi="Times New Roman" w:cs="Times New Roman"/>
          <w:color w:val="000000"/>
        </w:rPr>
        <w:t xml:space="preserve"> mokytis sunkumų patiriančių mokinių ugdymo problemą, vykdoma projekto veikla </w:t>
      </w:r>
      <w:r w:rsidRPr="005F4A1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žemų pasiekimų mokinių ugdymo organizavimo kokybei gerinti</w:t>
      </w:r>
      <w:r w:rsidRPr="005F4A1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AB8CF76" w14:textId="77777777" w:rsidR="00BE5F85" w:rsidRPr="005F4A15" w:rsidRDefault="00BE5F85" w:rsidP="00BE5F85">
      <w:pPr>
        <w:spacing w:after="0"/>
        <w:ind w:right="111" w:firstLine="567"/>
        <w:jc w:val="both"/>
        <w:rPr>
          <w:rFonts w:ascii="Times New Roman" w:hAnsi="Times New Roman" w:cs="Times New Roman"/>
          <w:bCs/>
          <w:color w:val="000000"/>
        </w:rPr>
      </w:pPr>
      <w:r w:rsidRPr="005F4A15">
        <w:rPr>
          <w:rFonts w:ascii="Times New Roman" w:hAnsi="Times New Roman" w:cs="Times New Roman"/>
          <w:b/>
          <w:color w:val="000000"/>
        </w:rPr>
        <w:t xml:space="preserve"> </w:t>
      </w:r>
      <w:r w:rsidRPr="005F4A15">
        <w:rPr>
          <w:rFonts w:ascii="Times New Roman" w:hAnsi="Times New Roman" w:cs="Times New Roman"/>
          <w:bCs/>
          <w:color w:val="000000"/>
        </w:rPr>
        <w:t>Šios</w:t>
      </w:r>
      <w:r w:rsidRPr="005F4A15">
        <w:rPr>
          <w:rFonts w:ascii="Times New Roman" w:hAnsi="Times New Roman" w:cs="Times New Roman"/>
          <w:b/>
          <w:color w:val="000000"/>
        </w:rPr>
        <w:t xml:space="preserve"> </w:t>
      </w:r>
      <w:r w:rsidRPr="005F4A15">
        <w:rPr>
          <w:rFonts w:ascii="Times New Roman" w:hAnsi="Times New Roman" w:cs="Times New Roman"/>
          <w:color w:val="000000"/>
        </w:rPr>
        <w:t>v</w:t>
      </w:r>
      <w:r w:rsidRPr="005F4A15">
        <w:rPr>
          <w:rFonts w:ascii="Times New Roman" w:hAnsi="Times New Roman" w:cs="Times New Roman"/>
          <w:bCs/>
          <w:color w:val="000000"/>
        </w:rPr>
        <w:t>eiklos tikslas: išgryninti pagrindines mokinių žemų pasiekimų priežastis ir, įtraukiant pačias mokyklas, parengti ugdymo organizavimo ir mokymosi pagalbos teikimo modelius mokinių pasiekimams gerinti.</w:t>
      </w:r>
    </w:p>
    <w:p w14:paraId="3EFB98B7" w14:textId="77777777" w:rsidR="00BE5F85" w:rsidRPr="005F4A15" w:rsidRDefault="00BE5F85" w:rsidP="00BE5F85">
      <w:pPr>
        <w:spacing w:after="0"/>
        <w:ind w:right="111" w:firstLine="567"/>
        <w:jc w:val="both"/>
        <w:rPr>
          <w:rFonts w:ascii="Times New Roman" w:hAnsi="Times New Roman" w:cs="Times New Roman"/>
          <w:color w:val="000000"/>
        </w:rPr>
      </w:pPr>
      <w:r w:rsidRPr="005F4A15">
        <w:rPr>
          <w:rFonts w:ascii="Times New Roman" w:hAnsi="Times New Roman" w:cs="Times New Roman"/>
          <w:color w:val="000000"/>
        </w:rPr>
        <w:t xml:space="preserve">Remiantis mokinių ugdymosi rezultatų ir socialinio ekonominio konteksto situacijos analize, suderinus atrankos kriterijus su ŠMSM, šio projekto veiklų vykdymui atrinktos 47 mokyklos iš 20 savivaldybių.  </w:t>
      </w:r>
    </w:p>
    <w:p w14:paraId="551E7CD2" w14:textId="77777777" w:rsidR="00BE5F85" w:rsidRPr="005F4A15" w:rsidRDefault="00BE5F85" w:rsidP="00BE5F85">
      <w:pPr>
        <w:spacing w:after="0"/>
        <w:ind w:right="111" w:firstLine="567"/>
        <w:jc w:val="both"/>
        <w:rPr>
          <w:rFonts w:ascii="Times New Roman" w:hAnsi="Times New Roman" w:cs="Times New Roman"/>
          <w:color w:val="000000"/>
        </w:rPr>
      </w:pPr>
      <w:r w:rsidRPr="005F4A15">
        <w:rPr>
          <w:rFonts w:ascii="Times New Roman" w:hAnsi="Times New Roman" w:cs="Times New Roman"/>
          <w:color w:val="000000"/>
        </w:rPr>
        <w:t xml:space="preserve">Pasitelkta konsultantų komanda padeda atrinktoms mokykloms įsivardyti stiprintinas sritis, parengti  veiksmų planus ir juos įgyvendinti.  </w:t>
      </w:r>
    </w:p>
    <w:p w14:paraId="0DA7640D" w14:textId="77777777" w:rsidR="00BE5F85" w:rsidRPr="005F4A15" w:rsidRDefault="00BE5F85" w:rsidP="00BE5F85">
      <w:pPr>
        <w:spacing w:after="0"/>
        <w:ind w:right="111" w:firstLine="567"/>
        <w:jc w:val="both"/>
        <w:rPr>
          <w:rFonts w:ascii="Times New Roman" w:hAnsi="Times New Roman" w:cs="Times New Roman"/>
          <w:color w:val="000000"/>
        </w:rPr>
      </w:pPr>
      <w:r w:rsidRPr="005F4A15">
        <w:rPr>
          <w:rFonts w:ascii="Times New Roman" w:hAnsi="Times New Roman" w:cs="Times New Roman"/>
          <w:color w:val="000000"/>
        </w:rPr>
        <w:t xml:space="preserve">Įgyvendinimo rezultatų pagrindu iki 2021 m. rugpjūčio mėn. bus parengti ugdymo turinio organizavimo modeliai, kurie projekto mokyklose buvo veiksmingi, pagerino mokinių rezultatus, vedė į pažangą. Taip pat bus parengtas modelių aprašai ir jų taikymo praktinis vadovas, kuris bus skirtas mokykloms, norinčioms kurį nors modelį taikyti savo praktikoje. </w:t>
      </w:r>
    </w:p>
    <w:p w14:paraId="69B5FF71" w14:textId="77777777" w:rsidR="00BE5F85" w:rsidRPr="005F4A15" w:rsidRDefault="00BE5F85" w:rsidP="00BE5F85">
      <w:pPr>
        <w:spacing w:after="0"/>
        <w:ind w:right="111" w:firstLine="567"/>
        <w:jc w:val="both"/>
        <w:rPr>
          <w:rFonts w:ascii="Times New Roman" w:hAnsi="Times New Roman" w:cs="Times New Roman"/>
          <w:color w:val="000000"/>
        </w:rPr>
      </w:pPr>
      <w:r w:rsidRPr="005F4A15">
        <w:rPr>
          <w:rFonts w:ascii="Times New Roman" w:hAnsi="Times New Roman" w:cs="Times New Roman"/>
          <w:color w:val="000000"/>
        </w:rPr>
        <w:t>Vadove, šalia modelių bruožų ir taikymo specifikos, bus pateikta praktinė informacija apie mokinių patiriamų mokymosi sunkumų ir/ar žemų pasiekimų esminių priežasčių atpažinimą.</w:t>
      </w:r>
    </w:p>
    <w:p w14:paraId="06157F26" w14:textId="77777777" w:rsidR="00BE5F85" w:rsidRPr="005F4A15" w:rsidRDefault="00BE5F85" w:rsidP="00BE5F85">
      <w:pPr>
        <w:spacing w:after="0"/>
        <w:ind w:left="720" w:right="-846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01BB9A44" w14:textId="77777777" w:rsidR="00BE5F85" w:rsidRPr="005F4A15" w:rsidRDefault="00BE5F85" w:rsidP="00BE5F85">
      <w:pPr>
        <w:spacing w:after="0"/>
        <w:ind w:left="720" w:right="-846"/>
        <w:jc w:val="both"/>
        <w:rPr>
          <w:rFonts w:ascii="Times New Roman" w:hAnsi="Times New Roman" w:cs="Times New Roman"/>
          <w:color w:val="000000"/>
        </w:rPr>
      </w:pPr>
    </w:p>
    <w:p w14:paraId="1519E4CB" w14:textId="77777777" w:rsidR="00BE5F85" w:rsidRPr="005F4A15" w:rsidRDefault="00BE5F85" w:rsidP="00BE5F85">
      <w:pPr>
        <w:spacing w:after="0"/>
        <w:ind w:left="720"/>
        <w:jc w:val="both"/>
        <w:rPr>
          <w:rFonts w:ascii="Times New Roman" w:hAnsi="Times New Roman" w:cs="Times New Roman"/>
          <w:color w:val="000000"/>
          <w:highlight w:val="yellow"/>
        </w:rPr>
      </w:pPr>
      <w:r w:rsidRPr="005F4A15">
        <w:rPr>
          <w:rFonts w:ascii="Times New Roman" w:hAnsi="Times New Roman" w:cs="Times New Roman"/>
          <w:i/>
        </w:rPr>
        <w:t xml:space="preserve">Daugiau informacijos apie projektą </w:t>
      </w:r>
      <w:hyperlink r:id="rId4" w:history="1">
        <w:r w:rsidRPr="005F4A15">
          <w:rPr>
            <w:rStyle w:val="Hipersaitas"/>
            <w:rFonts w:ascii="Times New Roman" w:hAnsi="Times New Roman" w:cs="Times New Roman"/>
            <w:i/>
          </w:rPr>
          <w:t>čia</w:t>
        </w:r>
      </w:hyperlink>
      <w:r w:rsidRPr="005F4A15">
        <w:rPr>
          <w:rFonts w:ascii="Times New Roman" w:hAnsi="Times New Roman" w:cs="Times New Roman"/>
          <w:i/>
        </w:rPr>
        <w:t>.</w:t>
      </w:r>
    </w:p>
    <w:sectPr w:rsidR="00BE5F85" w:rsidRPr="005F4A15" w:rsidSect="00F81CD1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85"/>
    <w:rsid w:val="00233981"/>
    <w:rsid w:val="003103AF"/>
    <w:rsid w:val="003D10FD"/>
    <w:rsid w:val="005E6FA6"/>
    <w:rsid w:val="00BA4447"/>
    <w:rsid w:val="00BE5F85"/>
    <w:rsid w:val="00C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B08D"/>
  <w15:chartTrackingRefBased/>
  <w15:docId w15:val="{3B210B24-A0B7-4C83-85C1-F12A35F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5F85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E5F85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BE5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c.smm.lt/projektai/benmod/apie.php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karvelienė</dc:creator>
  <cp:keywords/>
  <dc:description/>
  <cp:lastModifiedBy>Daiva</cp:lastModifiedBy>
  <cp:revision>2</cp:revision>
  <dcterms:created xsi:type="dcterms:W3CDTF">2020-11-24T13:42:00Z</dcterms:created>
  <dcterms:modified xsi:type="dcterms:W3CDTF">2020-11-24T13:42:00Z</dcterms:modified>
</cp:coreProperties>
</file>